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81" w:rsidRDefault="00881BEF"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附件2</w:t>
      </w:r>
    </w:p>
    <w:p w:rsidR="00C02A81" w:rsidRDefault="00881BEF"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威海市市级非物质文化遗产代表性项目名录</w:t>
      </w:r>
    </w:p>
    <w:p w:rsidR="00C02A81" w:rsidRDefault="00881BE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（共114项）</w:t>
      </w:r>
    </w:p>
    <w:p w:rsidR="00C02A81" w:rsidRDefault="00C02A8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一、民间文学（16项）</w:t>
      </w:r>
    </w:p>
    <w:p w:rsidR="00C02A81" w:rsidRDefault="00881BEF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◆</w:t>
      </w:r>
      <w:r>
        <w:rPr>
          <w:rFonts w:ascii="仿宋_GB2312" w:eastAsia="仿宋_GB2312" w:hAnsi="仿宋_GB2312" w:cs="仿宋_GB2312" w:hint="eastAsia"/>
          <w:sz w:val="24"/>
        </w:rPr>
        <w:t>代表国家级，★代表省级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505"/>
        <w:gridCol w:w="2350"/>
        <w:gridCol w:w="1692"/>
      </w:tblGrid>
      <w:tr w:rsidR="00C02A81">
        <w:trPr>
          <w:trHeight w:val="1278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申报地区</w:t>
            </w:r>
          </w:p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或单位</w:t>
            </w:r>
          </w:p>
        </w:tc>
        <w:tc>
          <w:tcPr>
            <w:tcW w:w="102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入选上级</w:t>
            </w:r>
          </w:p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名录情况</w:t>
            </w: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尾巴老李的传说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2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/★</w:t>
            </w: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秦始皇东巡的传说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2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山儿女石的传说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仙姑的传说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正棋山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“文登学”的传说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30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道教全真派发祥地—圣经山的传说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岠嵎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山的传说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6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大乳山的传说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7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木头鱼的传说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7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赤山明神的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荣成市</w:t>
            </w:r>
          </w:p>
        </w:tc>
        <w:tc>
          <w:tcPr>
            <w:tcW w:w="102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7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圣水宫的传说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乳山市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2A81">
        <w:trPr>
          <w:trHeight w:val="67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“龙石晒字”的传说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文登市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2A81">
        <w:trPr>
          <w:trHeight w:val="67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14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tabs>
                <w:tab w:val="left" w:pos="5940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昆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嵛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山的传说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文登市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2A81">
        <w:trPr>
          <w:trHeight w:val="67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凉水泉村的传说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2A81">
        <w:trPr>
          <w:trHeight w:val="694"/>
        </w:trPr>
        <w:tc>
          <w:tcPr>
            <w:tcW w:w="45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11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老鱼窼的传说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20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二、传统音乐（5项）</w:t>
      </w:r>
    </w:p>
    <w:tbl>
      <w:tblPr>
        <w:tblpPr w:leftFromText="180" w:rightFromText="180" w:vertAnchor="text" w:horzAnchor="page" w:tblpX="1803" w:tblpY="606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504"/>
        <w:gridCol w:w="2366"/>
        <w:gridCol w:w="1695"/>
      </w:tblGrid>
      <w:tr w:rsidR="00C02A81">
        <w:trPr>
          <w:trHeight w:val="719"/>
        </w:trPr>
        <w:tc>
          <w:tcPr>
            <w:tcW w:w="44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0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2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申报地区或单位</w:t>
            </w:r>
          </w:p>
        </w:tc>
        <w:tc>
          <w:tcPr>
            <w:tcW w:w="1019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02A81">
        <w:trPr>
          <w:trHeight w:val="660"/>
        </w:trPr>
        <w:tc>
          <w:tcPr>
            <w:tcW w:w="44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210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渔民号子</w:t>
            </w:r>
          </w:p>
        </w:tc>
        <w:tc>
          <w:tcPr>
            <w:tcW w:w="142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19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3"/>
        </w:trPr>
        <w:tc>
          <w:tcPr>
            <w:tcW w:w="44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210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渔家锣鼓</w:t>
            </w:r>
          </w:p>
        </w:tc>
        <w:tc>
          <w:tcPr>
            <w:tcW w:w="142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19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370"/>
        </w:trPr>
        <w:tc>
          <w:tcPr>
            <w:tcW w:w="44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210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石岛渔家大鼓</w:t>
            </w:r>
          </w:p>
        </w:tc>
        <w:tc>
          <w:tcPr>
            <w:tcW w:w="142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19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4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10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德胜鼓</w:t>
            </w:r>
            <w:proofErr w:type="gramEnd"/>
          </w:p>
        </w:tc>
        <w:tc>
          <w:tcPr>
            <w:tcW w:w="142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高区</w:t>
            </w:r>
          </w:p>
        </w:tc>
        <w:tc>
          <w:tcPr>
            <w:tcW w:w="1019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371"/>
        </w:trPr>
        <w:tc>
          <w:tcPr>
            <w:tcW w:w="44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210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传统打击音乐凤凰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断头</w:t>
            </w:r>
          </w:p>
        </w:tc>
        <w:tc>
          <w:tcPr>
            <w:tcW w:w="142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19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三、传统舞蹈（4项）</w:t>
      </w:r>
    </w:p>
    <w:tbl>
      <w:tblPr>
        <w:tblpPr w:leftFromText="180" w:rightFromText="180" w:vertAnchor="text" w:horzAnchor="page" w:tblpX="1803" w:tblpY="606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478"/>
        <w:gridCol w:w="2353"/>
        <w:gridCol w:w="1721"/>
      </w:tblGrid>
      <w:tr w:rsidR="00C02A81">
        <w:trPr>
          <w:trHeight w:val="709"/>
        </w:trPr>
        <w:tc>
          <w:tcPr>
            <w:tcW w:w="45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9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1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申报地区或单位</w:t>
            </w:r>
          </w:p>
        </w:tc>
        <w:tc>
          <w:tcPr>
            <w:tcW w:w="1036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65"/>
        </w:trPr>
        <w:tc>
          <w:tcPr>
            <w:tcW w:w="45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09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乳山大秧歌</w:t>
            </w:r>
          </w:p>
        </w:tc>
        <w:tc>
          <w:tcPr>
            <w:tcW w:w="141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3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65"/>
        </w:trPr>
        <w:tc>
          <w:tcPr>
            <w:tcW w:w="45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09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篮子灯舞</w:t>
            </w:r>
            <w:proofErr w:type="gramEnd"/>
          </w:p>
        </w:tc>
        <w:tc>
          <w:tcPr>
            <w:tcW w:w="141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经区</w:t>
            </w:r>
          </w:p>
        </w:tc>
        <w:tc>
          <w:tcPr>
            <w:tcW w:w="1036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65"/>
        </w:trPr>
        <w:tc>
          <w:tcPr>
            <w:tcW w:w="45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09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荣成渔家秧歌</w:t>
            </w:r>
          </w:p>
        </w:tc>
        <w:tc>
          <w:tcPr>
            <w:tcW w:w="141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36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85"/>
        </w:trPr>
        <w:tc>
          <w:tcPr>
            <w:tcW w:w="45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09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胶东大秧歌</w:t>
            </w:r>
          </w:p>
        </w:tc>
        <w:tc>
          <w:tcPr>
            <w:tcW w:w="141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36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四、传统戏剧（1项）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430"/>
        <w:gridCol w:w="2354"/>
        <w:gridCol w:w="1720"/>
      </w:tblGrid>
      <w:tr w:rsidR="00C02A81">
        <w:trPr>
          <w:trHeight w:val="779"/>
        </w:trPr>
        <w:tc>
          <w:tcPr>
            <w:tcW w:w="476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6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1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申报地区或单位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806"/>
        </w:trPr>
        <w:tc>
          <w:tcPr>
            <w:tcW w:w="476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206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廒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秧歌剧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02A81" w:rsidRDefault="00C02A81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五、曲艺（3项）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442"/>
        <w:gridCol w:w="2350"/>
        <w:gridCol w:w="1705"/>
      </w:tblGrid>
      <w:tr w:rsidR="00C02A81">
        <w:trPr>
          <w:trHeight w:val="594"/>
        </w:trPr>
        <w:tc>
          <w:tcPr>
            <w:tcW w:w="480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7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16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申报地区或单位</w:t>
            </w:r>
          </w:p>
        </w:tc>
        <w:tc>
          <w:tcPr>
            <w:tcW w:w="1028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594"/>
        </w:trPr>
        <w:tc>
          <w:tcPr>
            <w:tcW w:w="480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207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乳山琴书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28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594"/>
        </w:trPr>
        <w:tc>
          <w:tcPr>
            <w:tcW w:w="480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07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调大鼓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28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11"/>
        </w:trPr>
        <w:tc>
          <w:tcPr>
            <w:tcW w:w="480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207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胶东大鼓</w:t>
            </w:r>
          </w:p>
        </w:tc>
        <w:tc>
          <w:tcPr>
            <w:tcW w:w="1416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28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六、传统体育、游艺与杂技（11项）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424"/>
        <w:gridCol w:w="2352"/>
        <w:gridCol w:w="1720"/>
      </w:tblGrid>
      <w:tr w:rsidR="00C02A81">
        <w:trPr>
          <w:trHeight w:val="624"/>
        </w:trPr>
        <w:tc>
          <w:tcPr>
            <w:tcW w:w="480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6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1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申报地区或单位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24"/>
        </w:trPr>
        <w:tc>
          <w:tcPr>
            <w:tcW w:w="480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牛郎棍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3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24"/>
        </w:trPr>
        <w:tc>
          <w:tcPr>
            <w:tcW w:w="480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高村“串黄河”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3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505"/>
        </w:trPr>
        <w:tc>
          <w:tcPr>
            <w:tcW w:w="480" w:type="pct"/>
            <w:vMerge w:val="restar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2064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尹派宫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式八卦拳（宫式八卦掌）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3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24"/>
        </w:trPr>
        <w:tc>
          <w:tcPr>
            <w:tcW w:w="480" w:type="pct"/>
            <w:vMerge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4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37" w:type="pct"/>
            <w:vMerge w:val="restar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24"/>
        </w:trPr>
        <w:tc>
          <w:tcPr>
            <w:tcW w:w="480" w:type="pct"/>
            <w:vMerge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4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7" w:type="pct"/>
            <w:vMerge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49"/>
        </w:trPr>
        <w:tc>
          <w:tcPr>
            <w:tcW w:w="480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大成拳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  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49"/>
        </w:trPr>
        <w:tc>
          <w:tcPr>
            <w:tcW w:w="480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五行通背拳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05"/>
        </w:trPr>
        <w:tc>
          <w:tcPr>
            <w:tcW w:w="480" w:type="pct"/>
            <w:vMerge w:val="restar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2064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太极梅花螳螂拳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375"/>
        </w:trPr>
        <w:tc>
          <w:tcPr>
            <w:tcW w:w="480" w:type="pct"/>
            <w:vMerge/>
          </w:tcPr>
          <w:p w:rsidR="00C02A81" w:rsidRDefault="00C02A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4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  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322"/>
        </w:trPr>
        <w:tc>
          <w:tcPr>
            <w:tcW w:w="480" w:type="pct"/>
            <w:vMerge/>
            <w:vAlign w:val="center"/>
          </w:tcPr>
          <w:p w:rsidR="00C02A81" w:rsidRDefault="00C02A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4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临港区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49"/>
        </w:trPr>
        <w:tc>
          <w:tcPr>
            <w:tcW w:w="480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沙式武术</w:t>
            </w:r>
            <w:proofErr w:type="gramEnd"/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3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549"/>
        </w:trPr>
        <w:tc>
          <w:tcPr>
            <w:tcW w:w="480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吴式太极拳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49"/>
        </w:trPr>
        <w:tc>
          <w:tcPr>
            <w:tcW w:w="480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谭家口五手拳</w:t>
            </w:r>
            <w:proofErr w:type="gramEnd"/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15"/>
        </w:trPr>
        <w:tc>
          <w:tcPr>
            <w:tcW w:w="480" w:type="pct"/>
            <w:vMerge w:val="restar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2064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洪式太极拳</w:t>
            </w: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经区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361"/>
        </w:trPr>
        <w:tc>
          <w:tcPr>
            <w:tcW w:w="480" w:type="pct"/>
            <w:vMerge/>
            <w:vAlign w:val="center"/>
          </w:tcPr>
          <w:p w:rsidR="00C02A81" w:rsidRDefault="00C02A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64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遗保护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学会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68"/>
        </w:trPr>
        <w:tc>
          <w:tcPr>
            <w:tcW w:w="480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2064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秘宗拳</w:t>
            </w:r>
            <w:proofErr w:type="gramEnd"/>
          </w:p>
        </w:tc>
        <w:tc>
          <w:tcPr>
            <w:tcW w:w="1418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遗保护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学会</w:t>
            </w:r>
          </w:p>
        </w:tc>
        <w:tc>
          <w:tcPr>
            <w:tcW w:w="1037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七、传统美术（共计6项）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455"/>
        <w:gridCol w:w="2322"/>
        <w:gridCol w:w="1735"/>
      </w:tblGrid>
      <w:tr w:rsidR="00C02A81">
        <w:trPr>
          <w:trHeight w:val="663"/>
        </w:trPr>
        <w:tc>
          <w:tcPr>
            <w:tcW w:w="471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82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399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申报地区或单位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514"/>
        </w:trPr>
        <w:tc>
          <w:tcPr>
            <w:tcW w:w="471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2082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威海剪纸（荣成剪纸、乳山剪纸）</w:t>
            </w: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市艺术馆</w:t>
            </w:r>
          </w:p>
        </w:tc>
        <w:tc>
          <w:tcPr>
            <w:tcW w:w="1045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514"/>
        </w:trPr>
        <w:tc>
          <w:tcPr>
            <w:tcW w:w="471" w:type="pct"/>
            <w:vMerge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2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514"/>
        </w:trPr>
        <w:tc>
          <w:tcPr>
            <w:tcW w:w="471" w:type="pct"/>
            <w:vMerge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2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63"/>
        </w:trPr>
        <w:tc>
          <w:tcPr>
            <w:tcW w:w="471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208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威海木艺面塑</w:t>
            </w: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63"/>
        </w:trPr>
        <w:tc>
          <w:tcPr>
            <w:tcW w:w="471" w:type="pct"/>
            <w:vMerge w:val="restar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2082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威海面塑（传统面塑、荣成面塑）</w:t>
            </w: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中国甲午战争博物院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90"/>
        </w:trPr>
        <w:tc>
          <w:tcPr>
            <w:tcW w:w="471" w:type="pct"/>
            <w:vMerge/>
          </w:tcPr>
          <w:p w:rsidR="00C02A81" w:rsidRDefault="00C02A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2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63"/>
        </w:trPr>
        <w:tc>
          <w:tcPr>
            <w:tcW w:w="471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208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葫芦雕</w:t>
            </w: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63"/>
        </w:trPr>
        <w:tc>
          <w:tcPr>
            <w:tcW w:w="471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208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威海刻瓷</w:t>
            </w: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93"/>
        </w:trPr>
        <w:tc>
          <w:tcPr>
            <w:tcW w:w="471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2082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文登泥塑</w:t>
            </w:r>
          </w:p>
        </w:tc>
        <w:tc>
          <w:tcPr>
            <w:tcW w:w="1399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45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八、传统技艺（共计53项）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76"/>
        <w:gridCol w:w="2309"/>
        <w:gridCol w:w="1748"/>
      </w:tblGrid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95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391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申报地区或单位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海草房民居建筑技艺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豆面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手工制作技艺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威海锡镶制作技艺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卢家（望岛）刀剪制作工艺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盛家火烧制作工艺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子虾酱制作工艺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豆面灯手工制作工艺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渔民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跑蓬制作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90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民间根艺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文登鲁绣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文登喜饼制作工艺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脉田糖瓜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制作工艺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文登面塑制作工艺--胶东花饽饽习俗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文登布玩具制作工艺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文登包子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绸制作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威海海参传统加工技艺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威海海蜇传统加工技艺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桷篷制作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胶东海鲜饺子制作技艺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乳山镂绣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乳山大喜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姜家柳编制作技艺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文登柳编制作技艺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文登草编制作技艺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传统锔艺</w:t>
            </w:r>
            <w:proofErr w:type="gramEnd"/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705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胶东回水咸鱼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干传统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胶东民居灶炕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渔家蛋雕技艺</w:t>
            </w:r>
            <w:proofErr w:type="gramEnd"/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乳山钩织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83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葫芦烙画制作技艺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乳山粉条制作技艺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乳山平绣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56"/>
        </w:trPr>
        <w:tc>
          <w:tcPr>
            <w:tcW w:w="458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阳补酒制作技艺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乳山杆秤制作技艺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宫家彩绘葫芦制作技艺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文登海盐制作技艺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84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文登石雕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青陶传统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Merge w:val="restar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</w:t>
            </w:r>
          </w:p>
        </w:tc>
        <w:tc>
          <w:tcPr>
            <w:tcW w:w="2095" w:type="pct"/>
            <w:vMerge w:val="restar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威海花饽饽制作技艺（荣成面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花传统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制作技艺、汪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花饽饽制作技艺）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Merge/>
            <w:vAlign w:val="center"/>
          </w:tcPr>
          <w:p w:rsidR="00C02A81" w:rsidRDefault="00C02A8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5" w:type="pct"/>
            <w:vMerge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临港区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87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船模制作技艺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胶东民间山蚕茧土法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丝技艺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89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纸斗制作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威海螺钿漆器工艺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打铁豆腐制作技艺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临港区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锻铜技艺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  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荣成草编技艺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石岛蟹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酱制作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胶东沿海传统制盐技艺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跑马灯制作技艺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寨前生食小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伏虾制作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643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张氏木工技艺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2A81">
        <w:trPr>
          <w:trHeight w:val="880"/>
        </w:trPr>
        <w:tc>
          <w:tcPr>
            <w:tcW w:w="458" w:type="pct"/>
            <w:vAlign w:val="center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2095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威海花饽饽制作技艺（威海吉昌花饽饽技艺，胶东沿海蒿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传统花饽饽手工技艺）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环翠区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九、传统医药（共计8项）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480"/>
        <w:gridCol w:w="2324"/>
        <w:gridCol w:w="1748"/>
      </w:tblGrid>
      <w:tr w:rsidR="00C02A81">
        <w:trPr>
          <w:trHeight w:val="507"/>
        </w:trPr>
        <w:tc>
          <w:tcPr>
            <w:tcW w:w="44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申报地区或单位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376"/>
        </w:trPr>
        <w:tc>
          <w:tcPr>
            <w:tcW w:w="44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文登温泉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892"/>
        </w:trPr>
        <w:tc>
          <w:tcPr>
            <w:tcW w:w="44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101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谭氏烫伤膏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乳山市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338"/>
        </w:trPr>
        <w:tc>
          <w:tcPr>
            <w:tcW w:w="44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102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孙氏整骨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244"/>
        </w:trPr>
        <w:tc>
          <w:tcPr>
            <w:tcW w:w="44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103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解氏中医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威海市中医院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95"/>
        </w:trPr>
        <w:tc>
          <w:tcPr>
            <w:tcW w:w="44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104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李氏脱疽病（周围血管病）疗法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威海市中医院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892"/>
        </w:trPr>
        <w:tc>
          <w:tcPr>
            <w:tcW w:w="44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于氏慢肾衰治疗方法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威海市中医院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892"/>
        </w:trPr>
        <w:tc>
          <w:tcPr>
            <w:tcW w:w="447" w:type="pct"/>
            <w:vAlign w:val="center"/>
          </w:tcPr>
          <w:p w:rsidR="00C02A81" w:rsidRDefault="00881B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106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筋整脊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正骨疗法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威海市非物质文化遗产保护学会</w:t>
            </w:r>
          </w:p>
        </w:tc>
        <w:tc>
          <w:tcPr>
            <w:tcW w:w="1054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423"/>
        </w:trPr>
        <w:tc>
          <w:tcPr>
            <w:tcW w:w="447" w:type="pct"/>
            <w:vAlign w:val="center"/>
          </w:tcPr>
          <w:p w:rsidR="00C02A81" w:rsidRDefault="00881B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107</w:t>
            </w:r>
          </w:p>
        </w:tc>
        <w:tc>
          <w:tcPr>
            <w:tcW w:w="209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许氏特色痔疮调理方法</w:t>
            </w:r>
          </w:p>
        </w:tc>
        <w:tc>
          <w:tcPr>
            <w:tcW w:w="1400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临港区</w:t>
            </w:r>
          </w:p>
        </w:tc>
        <w:tc>
          <w:tcPr>
            <w:tcW w:w="1054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</w:tbl>
    <w:p w:rsidR="00C02A81" w:rsidRDefault="00C02A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C02A81" w:rsidRDefault="00881BE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十、民俗（共计7项）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447"/>
        <w:gridCol w:w="2309"/>
        <w:gridCol w:w="1763"/>
      </w:tblGrid>
      <w:tr w:rsidR="00C02A81">
        <w:trPr>
          <w:trHeight w:val="698"/>
        </w:trPr>
        <w:tc>
          <w:tcPr>
            <w:tcW w:w="46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7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391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申报地区或单位</w:t>
            </w:r>
          </w:p>
        </w:tc>
        <w:tc>
          <w:tcPr>
            <w:tcW w:w="1063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98"/>
        </w:trPr>
        <w:tc>
          <w:tcPr>
            <w:tcW w:w="46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108</w:t>
            </w:r>
          </w:p>
        </w:tc>
        <w:tc>
          <w:tcPr>
            <w:tcW w:w="207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渔民节祭祀仪式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63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◆/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98"/>
        </w:trPr>
        <w:tc>
          <w:tcPr>
            <w:tcW w:w="46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109</w:t>
            </w:r>
          </w:p>
        </w:tc>
        <w:tc>
          <w:tcPr>
            <w:tcW w:w="207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祭祀海神娘娘仪式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63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98"/>
        </w:trPr>
        <w:tc>
          <w:tcPr>
            <w:tcW w:w="46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207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成山祭日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63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698"/>
        </w:trPr>
        <w:tc>
          <w:tcPr>
            <w:tcW w:w="467" w:type="pct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</w:t>
            </w:r>
          </w:p>
        </w:tc>
        <w:tc>
          <w:tcPr>
            <w:tcW w:w="207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荣成海带食俗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63" w:type="pct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98"/>
        </w:trPr>
        <w:tc>
          <w:tcPr>
            <w:tcW w:w="467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112</w:t>
            </w:r>
          </w:p>
        </w:tc>
        <w:tc>
          <w:tcPr>
            <w:tcW w:w="207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草庙子大活报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临港区</w:t>
            </w:r>
          </w:p>
        </w:tc>
        <w:tc>
          <w:tcPr>
            <w:tcW w:w="1063" w:type="pct"/>
            <w:vAlign w:val="center"/>
          </w:tcPr>
          <w:p w:rsidR="00C02A81" w:rsidRDefault="00C02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02A81">
        <w:trPr>
          <w:trHeight w:val="698"/>
        </w:trPr>
        <w:tc>
          <w:tcPr>
            <w:tcW w:w="467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113</w:t>
            </w:r>
          </w:p>
        </w:tc>
        <w:tc>
          <w:tcPr>
            <w:tcW w:w="207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胶东沿海八仙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荣成市</w:t>
            </w:r>
          </w:p>
        </w:tc>
        <w:tc>
          <w:tcPr>
            <w:tcW w:w="106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  <w:tr w:rsidR="00C02A81">
        <w:trPr>
          <w:trHeight w:val="730"/>
        </w:trPr>
        <w:tc>
          <w:tcPr>
            <w:tcW w:w="467" w:type="pct"/>
          </w:tcPr>
          <w:p w:rsidR="00C02A81" w:rsidRDefault="00881BE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114</w:t>
            </w:r>
          </w:p>
        </w:tc>
        <w:tc>
          <w:tcPr>
            <w:tcW w:w="2077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文登活报</w:t>
            </w:r>
            <w:proofErr w:type="gramEnd"/>
          </w:p>
        </w:tc>
        <w:tc>
          <w:tcPr>
            <w:tcW w:w="1391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文登区</w:t>
            </w:r>
          </w:p>
        </w:tc>
        <w:tc>
          <w:tcPr>
            <w:tcW w:w="1063" w:type="pct"/>
            <w:vAlign w:val="center"/>
          </w:tcPr>
          <w:p w:rsidR="00C02A81" w:rsidRDefault="00881B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</w:p>
        </w:tc>
      </w:tr>
    </w:tbl>
    <w:p w:rsidR="00C02A81" w:rsidRPr="00565DD3" w:rsidRDefault="00881BEF" w:rsidP="00565DD3">
      <w:pPr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市级以上114项，其中包含省级37项，国家级2项</w:t>
      </w:r>
      <w:bookmarkStart w:id="0" w:name="_GoBack"/>
      <w:bookmarkEnd w:id="0"/>
    </w:p>
    <w:sectPr w:rsidR="00C02A81" w:rsidRPr="00565DD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11" w:rsidRDefault="00881BEF">
      <w:r>
        <w:separator/>
      </w:r>
    </w:p>
  </w:endnote>
  <w:endnote w:type="continuationSeparator" w:id="0">
    <w:p w:rsidR="00943D11" w:rsidRDefault="0088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81" w:rsidRDefault="00881BE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C02A81" w:rsidRDefault="00881BEF">
                          <w:pPr>
                            <w:pStyle w:val="a3"/>
                            <w:rPr>
                              <w:rStyle w:val="a5"/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65DD3">
                            <w:rPr>
                              <w:rStyle w:val="a5"/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style="position:absolute;left:0;text-align:left;margin-left:0;margin-top:0;width:19.5pt;height:20.7pt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" filled="f" stroked="f" strokeweight="1.25pt">
              <v:textbox style="mso-fit-shape-to-text:t" inset="0,0,0,0">
                <w:txbxContent>
                  <w:p w:rsidR="00C02A81" w:rsidRDefault="00881BEF">
                    <w:pPr>
                      <w:pStyle w:val="a3"/>
                      <w:rPr>
                        <w:rStyle w:val="a5"/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565DD3">
                      <w:rPr>
                        <w:rStyle w:val="a5"/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11" w:rsidRDefault="00881BEF">
      <w:r>
        <w:separator/>
      </w:r>
    </w:p>
  </w:footnote>
  <w:footnote w:type="continuationSeparator" w:id="0">
    <w:p w:rsidR="00943D11" w:rsidRDefault="0088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81" w:rsidRDefault="00C02A8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2MWFjYmU2NjEyZDEzZjAxNTc0ZDNkYjQwMGYyZDMifQ=="/>
  </w:docVars>
  <w:rsids>
    <w:rsidRoot w:val="00C02A81"/>
    <w:rsid w:val="003559E1"/>
    <w:rsid w:val="00447986"/>
    <w:rsid w:val="00565DD3"/>
    <w:rsid w:val="00881BEF"/>
    <w:rsid w:val="00943D11"/>
    <w:rsid w:val="00C02A81"/>
    <w:rsid w:val="00CC2C71"/>
    <w:rsid w:val="04931712"/>
    <w:rsid w:val="10326517"/>
    <w:rsid w:val="13EF07C3"/>
    <w:rsid w:val="14866FB3"/>
    <w:rsid w:val="1A694A65"/>
    <w:rsid w:val="1BF878DB"/>
    <w:rsid w:val="1D887DB3"/>
    <w:rsid w:val="1FD14045"/>
    <w:rsid w:val="20943A54"/>
    <w:rsid w:val="22DC32C7"/>
    <w:rsid w:val="2B1E605B"/>
    <w:rsid w:val="2FE1294D"/>
    <w:rsid w:val="38AE2A36"/>
    <w:rsid w:val="3C156F79"/>
    <w:rsid w:val="3C616C4D"/>
    <w:rsid w:val="3FB104EF"/>
    <w:rsid w:val="40906A1A"/>
    <w:rsid w:val="46027193"/>
    <w:rsid w:val="4CB253DB"/>
    <w:rsid w:val="4D9329DF"/>
    <w:rsid w:val="507B7E2A"/>
    <w:rsid w:val="50F93C43"/>
    <w:rsid w:val="52B8653B"/>
    <w:rsid w:val="56B934B6"/>
    <w:rsid w:val="5F09082D"/>
    <w:rsid w:val="63EB3A62"/>
    <w:rsid w:val="64333965"/>
    <w:rsid w:val="654C450F"/>
    <w:rsid w:val="6DB64EA0"/>
    <w:rsid w:val="76CA4E14"/>
    <w:rsid w:val="781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FC76"/>
  <w15:docId w15:val="{8F6D86EC-D845-44E4-B302-1FECE16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Zheng Huawei</cp:lastModifiedBy>
  <cp:revision>3</cp:revision>
  <cp:lastPrinted>2023-10-30T08:08:00Z</cp:lastPrinted>
  <dcterms:created xsi:type="dcterms:W3CDTF">2023-11-01T02:46:00Z</dcterms:created>
  <dcterms:modified xsi:type="dcterms:W3CDTF">2023-11-01T02:50:00Z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5D3E0905DE264C9A8B405DFBC8AF1CAA_13</vt:lpwstr>
  </property>
</Properties>
</file>