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5" w:rsidRDefault="007E6A5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8"/>
        <w:gridCol w:w="709"/>
        <w:gridCol w:w="141"/>
        <w:gridCol w:w="3396"/>
        <w:gridCol w:w="567"/>
        <w:gridCol w:w="426"/>
        <w:gridCol w:w="850"/>
        <w:gridCol w:w="425"/>
        <w:gridCol w:w="6"/>
        <w:gridCol w:w="709"/>
        <w:gridCol w:w="1704"/>
      </w:tblGrid>
      <w:tr w:rsidR="00E06405" w:rsidRPr="00DA4804">
        <w:trPr>
          <w:cantSplit/>
          <w:trHeight w:hRule="exact" w:val="63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报纸名称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Ansi="仿宋" w:hint="eastAsia"/>
                <w:sz w:val="24"/>
              </w:rPr>
              <w:t>陕西日报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 w:rsidP="00DA4804">
            <w:pPr>
              <w:spacing w:line="360" w:lineRule="exact"/>
              <w:ind w:firstLineChars="49" w:firstLine="118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int="eastAsia"/>
                <w:sz w:val="24"/>
              </w:rPr>
              <w:t>版面</w:t>
            </w:r>
          </w:p>
        </w:tc>
      </w:tr>
      <w:tr w:rsidR="00E06405" w:rsidRPr="00DA4804">
        <w:trPr>
          <w:cantSplit/>
          <w:trHeight w:val="7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版面名称</w:t>
            </w:r>
          </w:p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及版次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DA4804">
              <w:rPr>
                <w:rFonts w:ascii="仿宋_GB2312" w:eastAsia="仿宋_GB2312" w:hAnsi="仿宋_GB2312" w:hint="eastAsia"/>
                <w:sz w:val="24"/>
              </w:rPr>
              <w:t xml:space="preserve">守望五千年 </w:t>
            </w:r>
            <w:r w:rsidR="008147AC">
              <w:rPr>
                <w:rFonts w:ascii="仿宋_GB2312" w:eastAsia="仿宋_GB2312" w:hAnsi="仿宋_GB2312" w:hint="eastAsia"/>
                <w:sz w:val="24"/>
              </w:rPr>
              <w:t>我在</w:t>
            </w:r>
            <w:r w:rsidRPr="00DA4804">
              <w:rPr>
                <w:rFonts w:ascii="仿宋_GB2312" w:eastAsia="仿宋_GB2312" w:hAnsi="仿宋_GB2312" w:hint="eastAsia"/>
                <w:sz w:val="24"/>
              </w:rPr>
              <w:t>这里等你回家</w:t>
            </w:r>
          </w:p>
          <w:p w:rsidR="00E06405" w:rsidRPr="00DA4804" w:rsidRDefault="007E6A5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Ansi="仿宋_GB2312" w:hint="eastAsia"/>
                <w:sz w:val="24"/>
              </w:rPr>
              <w:t>——黄帝手植柏的自述（4-5通版）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int="eastAsia"/>
                <w:sz w:val="24"/>
              </w:rPr>
              <w:t>2019年4月6日</w:t>
            </w:r>
          </w:p>
        </w:tc>
      </w:tr>
      <w:tr w:rsidR="00E06405" w:rsidRPr="00DA4804">
        <w:trPr>
          <w:cantSplit/>
          <w:trHeight w:hRule="exact" w:val="97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作  者（主创人员）</w:t>
            </w:r>
          </w:p>
          <w:p w:rsidR="00E06405" w:rsidRPr="00DA4804" w:rsidRDefault="00E06405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 w:rsidP="00DA4804">
            <w:pPr>
              <w:spacing w:line="320" w:lineRule="exact"/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int="eastAsia"/>
                <w:sz w:val="24"/>
              </w:rPr>
              <w:t>吉琼西、辛刚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 w:rsidP="00DA4804">
            <w:pPr>
              <w:spacing w:line="320" w:lineRule="exact"/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int="eastAsia"/>
                <w:sz w:val="24"/>
              </w:rPr>
              <w:t>张玲玲</w:t>
            </w:r>
          </w:p>
        </w:tc>
      </w:tr>
      <w:tr w:rsidR="00E06405" w:rsidRPr="00DA4804">
        <w:trPr>
          <w:trHeight w:hRule="exact" w:val="30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参评</w:t>
            </w:r>
          </w:p>
          <w:p w:rsidR="00E06405" w:rsidRPr="00DA4804" w:rsidRDefault="007E6A5F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作品</w:t>
            </w:r>
          </w:p>
          <w:p w:rsidR="00E06405" w:rsidRPr="00DA4804" w:rsidRDefault="007E6A5F">
            <w:pPr>
              <w:spacing w:line="5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简介</w:t>
            </w:r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 w:rsidP="00DA4804">
            <w:pPr>
              <w:spacing w:line="40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 w:rsidRPr="00DA4804">
              <w:rPr>
                <w:rFonts w:ascii="仿宋_GB2312" w:eastAsia="仿宋_GB2312" w:hAnsi="仿宋_GB2312" w:hint="eastAsia"/>
                <w:sz w:val="24"/>
              </w:rPr>
              <w:t>启动重大活动报道预案，采、编、摄、排提前介入策划设计。版面以高大苍翠的手植</w:t>
            </w:r>
            <w:proofErr w:type="gramStart"/>
            <w:r w:rsidRPr="00DA4804">
              <w:rPr>
                <w:rFonts w:ascii="仿宋_GB2312" w:eastAsia="仿宋_GB2312" w:hAnsi="仿宋_GB2312" w:hint="eastAsia"/>
                <w:sz w:val="24"/>
              </w:rPr>
              <w:t>柏</w:t>
            </w:r>
            <w:proofErr w:type="gramEnd"/>
            <w:r w:rsidRPr="00DA4804">
              <w:rPr>
                <w:rFonts w:ascii="仿宋_GB2312" w:eastAsia="仿宋_GB2312" w:hAnsi="仿宋_GB2312" w:hint="eastAsia"/>
                <w:sz w:val="24"/>
              </w:rPr>
              <w:t>为主图凸显主题，评论、通讯、链接等</w:t>
            </w:r>
            <w:proofErr w:type="gramStart"/>
            <w:r w:rsidRPr="00DA4804">
              <w:rPr>
                <w:rFonts w:ascii="仿宋_GB2312" w:eastAsia="仿宋_GB2312" w:hAnsi="仿宋_GB2312" w:hint="eastAsia"/>
                <w:sz w:val="24"/>
              </w:rPr>
              <w:t>配稿丰富</w:t>
            </w:r>
            <w:proofErr w:type="gramEnd"/>
            <w:r w:rsidRPr="00DA4804">
              <w:rPr>
                <w:rFonts w:ascii="仿宋_GB2312" w:eastAsia="仿宋_GB2312" w:hAnsi="仿宋_GB2312" w:hint="eastAsia"/>
                <w:sz w:val="24"/>
              </w:rPr>
              <w:t>；美编协同摄影现场构图拍摄；新媒体配合</w:t>
            </w:r>
            <w:proofErr w:type="gramStart"/>
            <w:r w:rsidRPr="00DA4804">
              <w:rPr>
                <w:rFonts w:ascii="仿宋_GB2312" w:eastAsia="仿宋_GB2312" w:hAnsi="仿宋_GB2312" w:hint="eastAsia"/>
                <w:sz w:val="24"/>
              </w:rPr>
              <w:t>二维码查看</w:t>
            </w:r>
            <w:proofErr w:type="gramEnd"/>
            <w:r w:rsidRPr="00DA4804">
              <w:rPr>
                <w:rFonts w:ascii="仿宋_GB2312" w:eastAsia="仿宋_GB2312" w:hAnsi="仿宋_GB2312" w:hint="eastAsia"/>
                <w:sz w:val="24"/>
              </w:rPr>
              <w:t>更多内容。版面题材重大，意义深远，整个版面大气庄严，视觉冲击力强，并充满张力。远中近层次丰富，标题、文图布局新颖合理有序，形式与内容结合到位。版面引起大量好评和各形式转载，读者纷纷珍藏报纸，起到很好的传播效果。</w:t>
            </w:r>
          </w:p>
          <w:p w:rsidR="00E06405" w:rsidRPr="00DA4804" w:rsidRDefault="00E06405" w:rsidP="00DA4804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</w:tc>
      </w:tr>
      <w:tr w:rsidR="00E06405" w:rsidRPr="00DA4804">
        <w:trPr>
          <w:trHeight w:hRule="exact" w:val="22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50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推荐</w:t>
            </w:r>
          </w:p>
          <w:p w:rsidR="00E06405" w:rsidRPr="00DA4804" w:rsidRDefault="007E6A5F">
            <w:pPr>
              <w:spacing w:line="50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理由</w:t>
            </w:r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 w:rsidP="00DA4804">
            <w:pPr>
              <w:spacing w:line="40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 w:rsidRPr="00DA4804">
              <w:rPr>
                <w:rFonts w:ascii="仿宋_GB2312" w:eastAsia="仿宋_GB2312" w:hAnsi="仿宋_GB2312" w:hint="eastAsia"/>
                <w:sz w:val="24"/>
              </w:rPr>
              <w:t>该版面元素丰富，布局合理，层次分明，视觉冲击力强，内容与形式结合完美。</w:t>
            </w:r>
          </w:p>
          <w:p w:rsidR="00E06405" w:rsidRPr="00DA4804" w:rsidRDefault="00E06405" w:rsidP="00DA4804">
            <w:pPr>
              <w:spacing w:line="420" w:lineRule="exact"/>
              <w:ind w:firstLineChars="1632" w:firstLine="3917"/>
              <w:rPr>
                <w:rFonts w:ascii="仿宋_GB2312" w:eastAsia="仿宋_GB2312" w:hAnsi="仿宋"/>
                <w:color w:val="000000"/>
                <w:sz w:val="24"/>
              </w:rPr>
            </w:pPr>
            <w:bookmarkStart w:id="0" w:name="_GoBack"/>
            <w:bookmarkEnd w:id="0"/>
          </w:p>
          <w:p w:rsidR="00E06405" w:rsidRPr="00DA4804" w:rsidRDefault="007E6A5F" w:rsidP="00DA4804">
            <w:pPr>
              <w:spacing w:line="420" w:lineRule="exact"/>
              <w:ind w:firstLineChars="2232" w:firstLine="5357"/>
              <w:rPr>
                <w:rFonts w:ascii="仿宋_GB2312" w:eastAsia="仿宋_GB2312" w:hAnsi="仿宋"/>
                <w:color w:val="000000"/>
                <w:sz w:val="24"/>
              </w:rPr>
            </w:pPr>
            <w:r w:rsidRPr="00DA4804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  <w:p w:rsidR="00E06405" w:rsidRPr="00DA4804" w:rsidRDefault="007E6A5F" w:rsidP="00DA4804">
            <w:pPr>
              <w:spacing w:line="420" w:lineRule="exact"/>
              <w:ind w:firstLineChars="2250" w:firstLine="5400"/>
              <w:rPr>
                <w:rFonts w:ascii="仿宋_GB2312" w:eastAsia="仿宋_GB2312" w:hAnsi="仿宋"/>
                <w:sz w:val="24"/>
              </w:rPr>
            </w:pPr>
            <w:r w:rsidRPr="00DA4804">
              <w:rPr>
                <w:rFonts w:ascii="仿宋_GB2312" w:eastAsia="仿宋_GB2312" w:hAnsi="仿宋" w:hint="eastAsia"/>
                <w:color w:val="000000"/>
                <w:sz w:val="24"/>
              </w:rPr>
              <w:t>2020年  月  日</w:t>
            </w:r>
          </w:p>
        </w:tc>
      </w:tr>
      <w:tr w:rsidR="00E06405" w:rsidRPr="00DA4804">
        <w:trPr>
          <w:trHeight w:hRule="exact" w:val="14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50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初评</w:t>
            </w:r>
          </w:p>
          <w:p w:rsidR="00E06405" w:rsidRPr="00DA4804" w:rsidRDefault="007E6A5F">
            <w:pPr>
              <w:spacing w:line="50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评语</w:t>
            </w:r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 w:rsidP="00DA4804">
            <w:pPr>
              <w:spacing w:line="420" w:lineRule="exact"/>
              <w:ind w:firstLineChars="2232" w:firstLine="5357"/>
              <w:rPr>
                <w:rFonts w:ascii="仿宋_GB2312" w:eastAsia="仿宋_GB2312" w:hAnsi="仿宋"/>
                <w:color w:val="000000"/>
                <w:sz w:val="24"/>
              </w:rPr>
            </w:pPr>
            <w:r w:rsidRPr="00DA4804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  <w:p w:rsidR="00E06405" w:rsidRPr="00DA4804" w:rsidRDefault="007E6A5F" w:rsidP="00DA4804">
            <w:pPr>
              <w:spacing w:line="420" w:lineRule="exact"/>
              <w:ind w:firstLineChars="2250" w:firstLine="5400"/>
              <w:rPr>
                <w:rFonts w:ascii="仿宋_GB2312" w:eastAsia="仿宋_GB2312"/>
                <w:color w:val="808080"/>
                <w:sz w:val="24"/>
              </w:rPr>
            </w:pPr>
            <w:r w:rsidRPr="00DA4804">
              <w:rPr>
                <w:rFonts w:ascii="仿宋_GB2312" w:eastAsia="仿宋_GB2312" w:hAnsi="仿宋" w:hint="eastAsia"/>
                <w:color w:val="000000"/>
                <w:sz w:val="24"/>
              </w:rPr>
              <w:t>2020年  月  日</w:t>
            </w:r>
          </w:p>
        </w:tc>
      </w:tr>
      <w:tr w:rsidR="00E06405" w:rsidRPr="00DA4804">
        <w:trPr>
          <w:trHeight w:hRule="exact" w:val="459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联系人(作者)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sz w:val="24"/>
              </w:rPr>
              <w:t>吉琼西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sz w:val="24"/>
              </w:rPr>
              <w:t>15829109008</w:t>
            </w:r>
          </w:p>
        </w:tc>
      </w:tr>
      <w:tr w:rsidR="00E06405" w:rsidRPr="00DA4804">
        <w:trPr>
          <w:trHeight w:hRule="exact" w:val="4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电话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sz w:val="24"/>
              </w:rPr>
              <w:t>029-82267406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sz w:val="24"/>
              </w:rPr>
              <w:t>107413236@qq.com</w:t>
            </w:r>
          </w:p>
        </w:tc>
      </w:tr>
      <w:tr w:rsidR="00E06405" w:rsidRPr="00DA4804">
        <w:trPr>
          <w:trHeight w:hRule="exact"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地址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sz w:val="24"/>
              </w:rPr>
              <w:t>西安市环城南路东段一号陕西日报社编辑出版中心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b/>
                <w:sz w:val="24"/>
              </w:rPr>
              <w:t>邮编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05" w:rsidRPr="00DA4804" w:rsidRDefault="007E6A5F">
            <w:pPr>
              <w:spacing w:line="360" w:lineRule="exact"/>
              <w:rPr>
                <w:rFonts w:ascii="仿宋_GB2312" w:eastAsia="仿宋_GB2312" w:hAnsi="仿宋"/>
                <w:b/>
                <w:sz w:val="24"/>
              </w:rPr>
            </w:pPr>
            <w:r w:rsidRPr="00DA4804">
              <w:rPr>
                <w:rFonts w:ascii="仿宋_GB2312" w:eastAsia="仿宋_GB2312" w:hAnsi="仿宋" w:hint="eastAsia"/>
                <w:sz w:val="24"/>
              </w:rPr>
              <w:t>710054</w:t>
            </w:r>
          </w:p>
        </w:tc>
      </w:tr>
    </w:tbl>
    <w:p w:rsidR="00E06405" w:rsidRPr="00DA4804" w:rsidRDefault="00E06405">
      <w:pPr>
        <w:spacing w:line="460" w:lineRule="exact"/>
        <w:rPr>
          <w:rFonts w:ascii="仿宋_GB2312" w:eastAsia="仿宋_GB2312" w:hAnsi="仿宋"/>
          <w:sz w:val="24"/>
        </w:rPr>
      </w:pPr>
    </w:p>
    <w:sectPr w:rsidR="00E06405" w:rsidRPr="00DA4804" w:rsidSect="00E06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65" w:rsidRDefault="00763E65" w:rsidP="00E06405">
      <w:r>
        <w:separator/>
      </w:r>
    </w:p>
  </w:endnote>
  <w:endnote w:type="continuationSeparator" w:id="0">
    <w:p w:rsidR="00763E65" w:rsidRDefault="00763E65" w:rsidP="00E06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05" w:rsidRDefault="007F76C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E6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6405" w:rsidRDefault="00E0640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05" w:rsidRDefault="007F76CA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7E6A5F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8147AC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E06405" w:rsidRDefault="00E06405">
    <w:pPr>
      <w:pStyle w:val="a3"/>
      <w:ind w:right="360" w:firstLine="360"/>
      <w:jc w:val="center"/>
      <w:rPr>
        <w:rFonts w:ascii="宋体" w:hAnsi="宋体"/>
        <w:sz w:val="28"/>
        <w:szCs w:val="28"/>
      </w:rPr>
    </w:pPr>
  </w:p>
  <w:p w:rsidR="00E06405" w:rsidRDefault="00E0640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AC" w:rsidRDefault="008147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65" w:rsidRDefault="00763E65" w:rsidP="00E06405">
      <w:r>
        <w:separator/>
      </w:r>
    </w:p>
  </w:footnote>
  <w:footnote w:type="continuationSeparator" w:id="0">
    <w:p w:rsidR="00763E65" w:rsidRDefault="00763E65" w:rsidP="00E06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AC" w:rsidRDefault="008147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04" w:rsidRDefault="00DA4804" w:rsidP="008147A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AC" w:rsidRDefault="008147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A5D29"/>
    <w:rsid w:val="000370ED"/>
    <w:rsid w:val="0062369D"/>
    <w:rsid w:val="006A5D29"/>
    <w:rsid w:val="00763E65"/>
    <w:rsid w:val="007E6A5F"/>
    <w:rsid w:val="007F76CA"/>
    <w:rsid w:val="008147AC"/>
    <w:rsid w:val="00887941"/>
    <w:rsid w:val="00CD6E6E"/>
    <w:rsid w:val="00DA4804"/>
    <w:rsid w:val="00E06405"/>
    <w:rsid w:val="16680DFF"/>
    <w:rsid w:val="30F2789A"/>
    <w:rsid w:val="722F6D85"/>
    <w:rsid w:val="72E63F7E"/>
    <w:rsid w:val="799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06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Normal (Web)"/>
    <w:basedOn w:val="a"/>
    <w:unhideWhenUsed/>
    <w:qFormat/>
    <w:rsid w:val="00E064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  <w:qFormat/>
    <w:rsid w:val="00E06405"/>
  </w:style>
  <w:style w:type="character" w:customStyle="1" w:styleId="Char">
    <w:name w:val="页脚 Char"/>
    <w:link w:val="a3"/>
    <w:uiPriority w:val="99"/>
    <w:qFormat/>
    <w:rsid w:val="00E06405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sid w:val="00E0640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A4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48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用户</cp:lastModifiedBy>
  <cp:revision>2</cp:revision>
  <cp:lastPrinted>2020-05-06T16:56:00Z</cp:lastPrinted>
  <dcterms:created xsi:type="dcterms:W3CDTF">2020-05-09T03:27:00Z</dcterms:created>
  <dcterms:modified xsi:type="dcterms:W3CDTF">2020-05-09T03:27:00Z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