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93" w:rsidRDefault="0047610C">
      <w:pPr>
        <w:pStyle w:val="a5"/>
        <w:widowControl w:val="0"/>
        <w:spacing w:before="0" w:beforeAutospacing="0" w:after="0" w:afterAutospacing="0" w:line="540" w:lineRule="exact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附件2</w:t>
      </w:r>
    </w:p>
    <w:p w:rsidR="009E5F93" w:rsidRDefault="0047610C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</w:rPr>
        <w:t>中国新闻奖新闻漫画参评作品推荐表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"/>
        <w:gridCol w:w="286"/>
        <w:gridCol w:w="424"/>
        <w:gridCol w:w="242"/>
        <w:gridCol w:w="708"/>
        <w:gridCol w:w="1461"/>
        <w:gridCol w:w="992"/>
        <w:gridCol w:w="135"/>
        <w:gridCol w:w="1273"/>
        <w:gridCol w:w="108"/>
        <w:gridCol w:w="748"/>
        <w:gridCol w:w="670"/>
        <w:gridCol w:w="262"/>
        <w:gridCol w:w="1268"/>
        <w:gridCol w:w="497"/>
      </w:tblGrid>
      <w:tr w:rsidR="009E5F93">
        <w:trPr>
          <w:trHeight w:hRule="exact" w:val="821"/>
          <w:jc w:val="center"/>
        </w:trPr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标  题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为香港警察加油，十四亿中国人来了！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新闻漫画--单幅</w:t>
            </w:r>
          </w:p>
        </w:tc>
      </w:tr>
      <w:tr w:rsidR="009E5F93">
        <w:trPr>
          <w:trHeight w:hRule="exact" w:val="774"/>
          <w:jc w:val="center"/>
        </w:trPr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  者</w:t>
            </w:r>
          </w:p>
          <w:p w:rsidR="009E5F93" w:rsidRDefault="0047610C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（主创人员）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张舰元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责任编辑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王诗尧、王凯</w:t>
            </w:r>
          </w:p>
        </w:tc>
      </w:tr>
      <w:tr w:rsidR="009E5F93">
        <w:trPr>
          <w:trHeight w:hRule="exact" w:val="629"/>
          <w:jc w:val="center"/>
        </w:trPr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刊发单位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中国新闻社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2019年</w:t>
            </w:r>
            <w:r>
              <w:rPr>
                <w:rFonts w:ascii="仿宋" w:eastAsia="仿宋" w:hAnsi="仿宋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10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9E5F93">
        <w:trPr>
          <w:trHeight w:hRule="exact" w:val="571"/>
          <w:jc w:val="center"/>
        </w:trPr>
        <w:tc>
          <w:tcPr>
            <w:tcW w:w="3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中国新闻网</w:t>
            </w:r>
            <w:r>
              <w:rPr>
                <w:rFonts w:ascii="仿宋" w:eastAsia="仿宋" w:hAnsi="仿宋" w:hint="eastAsia"/>
                <w:sz w:val="24"/>
              </w:rPr>
              <w:t>客户端</w:t>
            </w:r>
          </w:p>
        </w:tc>
      </w:tr>
      <w:tr w:rsidR="009E5F93">
        <w:trPr>
          <w:trHeight w:hRule="exact" w:val="565"/>
          <w:jc w:val="center"/>
        </w:trPr>
        <w:tc>
          <w:tcPr>
            <w:tcW w:w="3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9E5F93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E5F93">
        <w:trPr>
          <w:trHeight w:hRule="exact" w:val="764"/>
          <w:jc w:val="center"/>
        </w:trPr>
        <w:tc>
          <w:tcPr>
            <w:tcW w:w="3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9E5F93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</w:p>
        </w:tc>
      </w:tr>
      <w:tr w:rsidR="009E5F93" w:rsidTr="001B10D6">
        <w:trPr>
          <w:trHeight w:hRule="exact" w:val="493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9E5F93" w:rsidRDefault="0047610C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9E5F93" w:rsidRDefault="0047610C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9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 w:rsidP="001B10D6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香港修例风波中</w:t>
            </w:r>
            <w:r>
              <w:rPr>
                <w:rFonts w:ascii="仿宋" w:eastAsia="仿宋" w:hAnsi="仿宋"/>
                <w:sz w:val="24"/>
              </w:rPr>
              <w:t>，</w:t>
            </w:r>
            <w:r>
              <w:rPr>
                <w:rFonts w:ascii="仿宋" w:eastAsia="仿宋" w:hAnsi="仿宋" w:hint="eastAsia"/>
                <w:sz w:val="24"/>
              </w:rPr>
              <w:t>暴力</w:t>
            </w:r>
            <w:r w:rsidR="00FD5465">
              <w:rPr>
                <w:rFonts w:ascii="仿宋" w:eastAsia="仿宋" w:hAnsi="仿宋"/>
                <w:sz w:val="24"/>
              </w:rPr>
              <w:t>极端分子对香港警队极尽攻击、污蔑之能事</w:t>
            </w:r>
            <w:r w:rsidR="00FD5465">
              <w:rPr>
                <w:rFonts w:ascii="仿宋" w:eastAsia="仿宋" w:hAnsi="仿宋" w:hint="eastAsia"/>
                <w:sz w:val="24"/>
              </w:rPr>
              <w:t>。</w:t>
            </w:r>
            <w:r>
              <w:rPr>
                <w:rFonts w:ascii="仿宋" w:eastAsia="仿宋" w:hAnsi="仿宋"/>
                <w:sz w:val="24"/>
              </w:rPr>
              <w:t>香港警队虽然</w:t>
            </w:r>
            <w:r>
              <w:rPr>
                <w:rFonts w:ascii="仿宋" w:eastAsia="仿宋" w:hAnsi="仿宋" w:hint="eastAsia"/>
                <w:sz w:val="24"/>
              </w:rPr>
              <w:t>面临巨大的</w:t>
            </w:r>
            <w:r>
              <w:rPr>
                <w:rFonts w:ascii="仿宋" w:eastAsia="仿宋" w:hAnsi="仿宋"/>
                <w:sz w:val="24"/>
              </w:rPr>
              <w:t>人身安全威胁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/>
                <w:sz w:val="24"/>
              </w:rPr>
              <w:t>承受着</w:t>
            </w:r>
            <w:r>
              <w:rPr>
                <w:rFonts w:ascii="仿宋" w:eastAsia="仿宋" w:hAnsi="仿宋" w:hint="eastAsia"/>
                <w:sz w:val="24"/>
              </w:rPr>
              <w:t>难以想象的</w:t>
            </w:r>
            <w:r>
              <w:rPr>
                <w:rFonts w:ascii="仿宋" w:eastAsia="仿宋" w:hAnsi="仿宋"/>
                <w:sz w:val="24"/>
              </w:rPr>
              <w:t>精神压力，但</w:t>
            </w:r>
            <w:r>
              <w:rPr>
                <w:rFonts w:ascii="仿宋" w:eastAsia="仿宋" w:hAnsi="仿宋" w:hint="eastAsia"/>
                <w:sz w:val="24"/>
              </w:rPr>
              <w:t>他们</w:t>
            </w:r>
            <w:r>
              <w:rPr>
                <w:rFonts w:ascii="仿宋" w:eastAsia="仿宋" w:hAnsi="仿宋"/>
                <w:sz w:val="24"/>
              </w:rPr>
              <w:t>依然坚守岗位，无惧无畏，专业、克制执法。中国新闻</w:t>
            </w:r>
            <w:r>
              <w:rPr>
                <w:rFonts w:ascii="仿宋" w:eastAsia="仿宋" w:hAnsi="仿宋" w:hint="eastAsia"/>
                <w:sz w:val="24"/>
              </w:rPr>
              <w:t>社</w:t>
            </w:r>
            <w:r>
              <w:rPr>
                <w:rFonts w:ascii="仿宋" w:eastAsia="仿宋" w:hAnsi="仿宋"/>
                <w:sz w:val="24"/>
              </w:rPr>
              <w:t>制作此</w:t>
            </w:r>
            <w:r>
              <w:rPr>
                <w:rFonts w:ascii="仿宋" w:eastAsia="仿宋" w:hAnsi="仿宋" w:hint="eastAsia"/>
                <w:sz w:val="24"/>
              </w:rPr>
              <w:t>幅新闻</w:t>
            </w:r>
            <w:r>
              <w:rPr>
                <w:rFonts w:ascii="仿宋" w:eastAsia="仿宋" w:hAnsi="仿宋"/>
                <w:sz w:val="24"/>
              </w:rPr>
              <w:t>漫画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="009E40C5">
              <w:rPr>
                <w:rFonts w:ascii="仿宋" w:eastAsia="仿宋" w:hAnsi="仿宋"/>
                <w:sz w:val="24"/>
              </w:rPr>
              <w:t>精准还原香港警员面对暴力攻击的现场，该漫画选取呈现警员背影的视角，以体现“香港警察守护香港，中国十四亿人力挺香港警察”的主题。</w:t>
            </w:r>
            <w:r>
              <w:rPr>
                <w:rFonts w:ascii="仿宋" w:eastAsia="仿宋" w:hAnsi="仿宋"/>
                <w:sz w:val="24"/>
              </w:rPr>
              <w:t>充分发挥直观性和具有亲和力的特点，贴合融媒体时代传播规律，</w:t>
            </w:r>
            <w:r w:rsidR="009E40C5">
              <w:rPr>
                <w:rFonts w:ascii="仿宋" w:eastAsia="仿宋" w:hAnsi="仿宋"/>
                <w:sz w:val="24"/>
              </w:rPr>
              <w:t>让读者有亲临其境的感觉</w:t>
            </w:r>
            <w:r w:rsidR="009E40C5">
              <w:rPr>
                <w:rFonts w:ascii="仿宋" w:eastAsia="仿宋" w:hAnsi="仿宋" w:hint="eastAsia"/>
                <w:sz w:val="24"/>
              </w:rPr>
              <w:t>。在中新社旗下各平台推送后，</w:t>
            </w:r>
            <w:r>
              <w:rPr>
                <w:rFonts w:ascii="仿宋" w:eastAsia="仿宋" w:hAnsi="仿宋"/>
                <w:sz w:val="24"/>
              </w:rPr>
              <w:t>引发共鸣与热烈互动，</w:t>
            </w:r>
            <w:r w:rsidR="00AE2E98" w:rsidRPr="00AE2E98">
              <w:rPr>
                <w:rFonts w:ascii="仿宋" w:eastAsia="仿宋" w:hAnsi="仿宋" w:hint="eastAsia"/>
                <w:sz w:val="24"/>
              </w:rPr>
              <w:t>微博平台阅读量达200万</w:t>
            </w:r>
            <w:r w:rsidR="00AE2E98">
              <w:rPr>
                <w:rFonts w:ascii="仿宋" w:eastAsia="仿宋" w:hAnsi="仿宋" w:hint="eastAsia"/>
                <w:sz w:val="24"/>
              </w:rPr>
              <w:t>次</w:t>
            </w:r>
            <w:r w:rsidR="00AE2E98" w:rsidRPr="00AE2E98">
              <w:rPr>
                <w:rFonts w:ascii="仿宋" w:eastAsia="仿宋" w:hAnsi="仿宋" w:hint="eastAsia"/>
                <w:sz w:val="24"/>
              </w:rPr>
              <w:t>，海内外各平台累计阅读量超</w:t>
            </w:r>
            <w:r w:rsidR="00AE2E98">
              <w:rPr>
                <w:rFonts w:ascii="仿宋" w:eastAsia="仿宋" w:hAnsi="仿宋" w:hint="eastAsia"/>
                <w:sz w:val="24"/>
              </w:rPr>
              <w:t>400万次</w:t>
            </w:r>
            <w:r w:rsidR="00AE2E98" w:rsidRPr="00AE2E98">
              <w:rPr>
                <w:rFonts w:ascii="仿宋" w:eastAsia="仿宋" w:hAnsi="仿宋" w:hint="eastAsia"/>
                <w:sz w:val="24"/>
              </w:rPr>
              <w:t>。</w:t>
            </w:r>
            <w:r>
              <w:rPr>
                <w:rFonts w:ascii="仿宋" w:eastAsia="仿宋" w:hAnsi="仿宋"/>
                <w:sz w:val="24"/>
              </w:rPr>
              <w:t>网友纷纷留言表示支持，称赞香港警察是新时代的“超级英雄”，并痛斥乱港分子数典忘祖、颠倒黑白的恶行。</w:t>
            </w:r>
          </w:p>
        </w:tc>
      </w:tr>
      <w:tr w:rsidR="009E5F93" w:rsidTr="005260BB">
        <w:trPr>
          <w:trHeight w:hRule="exact" w:val="35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9E5F93" w:rsidRDefault="0047610C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9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该幅漫画构图层次分明，紧扣爱港撑警的主题，表达直观，互动性强，传播效果出色。尤其是在文化背景有所差别的情况下，漫画作品更能于境外平台“跨语境”传播，</w:t>
            </w:r>
            <w:r w:rsidR="009E40C5">
              <w:rPr>
                <w:rFonts w:ascii="仿宋" w:eastAsia="仿宋" w:hAnsi="仿宋" w:hint="eastAsia"/>
                <w:sz w:val="24"/>
              </w:rPr>
              <w:t>显示了海内外受众对香港和香港警队的支持</w:t>
            </w:r>
            <w:r>
              <w:rPr>
                <w:rFonts w:ascii="仿宋" w:eastAsia="仿宋" w:hAnsi="仿宋"/>
                <w:sz w:val="24"/>
              </w:rPr>
              <w:t>。</w:t>
            </w:r>
          </w:p>
          <w:p w:rsidR="005260BB" w:rsidRDefault="005260BB" w:rsidP="005260BB">
            <w:pPr>
              <w:spacing w:line="360" w:lineRule="exact"/>
              <w:ind w:firstLineChars="1640" w:firstLine="4610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5260BB" w:rsidRDefault="005260BB" w:rsidP="005260BB">
            <w:pPr>
              <w:spacing w:line="360" w:lineRule="exact"/>
              <w:ind w:firstLineChars="1640" w:firstLine="4610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9E5F93" w:rsidRDefault="0047610C" w:rsidP="005260BB">
            <w:pPr>
              <w:spacing w:line="360" w:lineRule="exact"/>
              <w:ind w:firstLineChars="1640" w:firstLine="4610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9E5F93" w:rsidRDefault="0047610C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 2020年5月2</w:t>
            </w:r>
            <w:r w:rsidR="00D52666">
              <w:rPr>
                <w:rFonts w:ascii="仿宋_GB2312" w:eastAsia="仿宋_GB2312" w:hAnsi="仿宋" w:hint="eastAsia"/>
                <w:b/>
                <w:sz w:val="28"/>
                <w:szCs w:val="28"/>
              </w:rPr>
              <w:t>8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日</w:t>
            </w:r>
          </w:p>
        </w:tc>
      </w:tr>
      <w:tr w:rsidR="009E5F93">
        <w:trPr>
          <w:trHeight w:val="119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初评</w:t>
            </w:r>
          </w:p>
          <w:p w:rsidR="009E5F93" w:rsidRDefault="0047610C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9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9E5F93">
            <w:pPr>
              <w:spacing w:line="360" w:lineRule="exact"/>
              <w:ind w:firstLineChars="1640" w:firstLine="3444"/>
              <w:rPr>
                <w:rFonts w:ascii="仿宋" w:eastAsia="仿宋" w:hAnsi="仿宋"/>
                <w:color w:val="808080"/>
                <w:szCs w:val="21"/>
              </w:rPr>
            </w:pPr>
          </w:p>
          <w:p w:rsidR="009E5F93" w:rsidRDefault="009E5F93">
            <w:pPr>
              <w:spacing w:line="360" w:lineRule="exact"/>
              <w:ind w:firstLineChars="1640" w:firstLine="3444"/>
              <w:rPr>
                <w:rFonts w:ascii="仿宋" w:eastAsia="仿宋" w:hAnsi="仿宋"/>
                <w:color w:val="808080"/>
                <w:szCs w:val="21"/>
              </w:rPr>
            </w:pPr>
          </w:p>
          <w:p w:rsidR="009E5F93" w:rsidRDefault="0047610C" w:rsidP="005260BB">
            <w:pPr>
              <w:spacing w:line="360" w:lineRule="exact"/>
              <w:ind w:firstLineChars="2190" w:firstLine="6156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9E5F93" w:rsidRDefault="0047610C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 2020年  月  日</w:t>
            </w:r>
          </w:p>
        </w:tc>
      </w:tr>
      <w:tr w:rsidR="009E5F93">
        <w:trPr>
          <w:trHeight w:hRule="exact" w:val="43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联系人(作者)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陈舒一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13521016599</w:t>
            </w:r>
          </w:p>
        </w:tc>
      </w:tr>
      <w:tr w:rsidR="009E5F93">
        <w:trPr>
          <w:trHeight w:hRule="exact" w:val="42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010-68316636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E-mail</w:t>
            </w:r>
          </w:p>
        </w:tc>
        <w:tc>
          <w:tcPr>
            <w:tcW w:w="3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chenshuyi@chinanews.com.cn</w:t>
            </w:r>
          </w:p>
        </w:tc>
      </w:tr>
      <w:tr w:rsidR="009E5F93">
        <w:trPr>
          <w:trHeight w:hRule="exact" w:val="42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北京市西城区百万庄南街12号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100037</w:t>
            </w:r>
          </w:p>
        </w:tc>
      </w:tr>
      <w:tr w:rsidR="009E5F93">
        <w:trPr>
          <w:trHeight w:val="529"/>
          <w:jc w:val="center"/>
        </w:trPr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仅限自荐</w:t>
            </w:r>
          </w:p>
          <w:p w:rsidR="009E5F93" w:rsidRDefault="0047610C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9E5F9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9E5F9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9E5F9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9E5F93">
        <w:trPr>
          <w:trHeight w:hRule="exact" w:val="529"/>
          <w:jc w:val="center"/>
        </w:trPr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9E5F9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9E5F9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rPr>
                <w:rFonts w:ascii="仿宋_GB2312" w:eastAsia="仿宋_GB2312" w:hAnsi="仿宋"/>
                <w:b/>
                <w:sz w:val="15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9E5F9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47610C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93" w:rsidRDefault="009E5F93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9E5F9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  <w:cantSplit/>
          <w:jc w:val="center"/>
        </w:trPr>
        <w:tc>
          <w:tcPr>
            <w:tcW w:w="9427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9E5F93" w:rsidRDefault="009E5F93">
            <w:pPr>
              <w:spacing w:line="360" w:lineRule="exact"/>
              <w:rPr>
                <w:rFonts w:ascii="楷体" w:eastAsia="楷体" w:hAnsi="楷体"/>
                <w:sz w:val="28"/>
              </w:rPr>
            </w:pPr>
          </w:p>
        </w:tc>
      </w:tr>
    </w:tbl>
    <w:p w:rsidR="009E5F93" w:rsidRDefault="009E5F93"/>
    <w:sectPr w:rsidR="009E5F93" w:rsidSect="009E5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091" w:rsidRDefault="000F7091" w:rsidP="005260BB">
      <w:r>
        <w:separator/>
      </w:r>
    </w:p>
  </w:endnote>
  <w:endnote w:type="continuationSeparator" w:id="1">
    <w:p w:rsidR="000F7091" w:rsidRDefault="000F7091" w:rsidP="0052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091" w:rsidRDefault="000F7091" w:rsidP="005260BB">
      <w:r>
        <w:separator/>
      </w:r>
    </w:p>
  </w:footnote>
  <w:footnote w:type="continuationSeparator" w:id="1">
    <w:p w:rsidR="000F7091" w:rsidRDefault="000F7091" w:rsidP="00526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4EB6588"/>
    <w:rsid w:val="B8EAA7CD"/>
    <w:rsid w:val="CCBD54AA"/>
    <w:rsid w:val="D7FF34D2"/>
    <w:rsid w:val="DBCF1382"/>
    <w:rsid w:val="FAED1373"/>
    <w:rsid w:val="FEDFF3DB"/>
    <w:rsid w:val="FFBC6203"/>
    <w:rsid w:val="000F7091"/>
    <w:rsid w:val="00175036"/>
    <w:rsid w:val="001B10D6"/>
    <w:rsid w:val="001B6F2B"/>
    <w:rsid w:val="001E606B"/>
    <w:rsid w:val="00267701"/>
    <w:rsid w:val="00274A70"/>
    <w:rsid w:val="00277FBA"/>
    <w:rsid w:val="002A78A0"/>
    <w:rsid w:val="002C62EA"/>
    <w:rsid w:val="002D6B5C"/>
    <w:rsid w:val="00327EDC"/>
    <w:rsid w:val="00350E70"/>
    <w:rsid w:val="003C3B16"/>
    <w:rsid w:val="003C4E9F"/>
    <w:rsid w:val="00423455"/>
    <w:rsid w:val="004258A2"/>
    <w:rsid w:val="00446AA4"/>
    <w:rsid w:val="00457EC8"/>
    <w:rsid w:val="0047610C"/>
    <w:rsid w:val="004B666F"/>
    <w:rsid w:val="00504BEE"/>
    <w:rsid w:val="0051702A"/>
    <w:rsid w:val="005260BB"/>
    <w:rsid w:val="005715BF"/>
    <w:rsid w:val="0060091E"/>
    <w:rsid w:val="00674574"/>
    <w:rsid w:val="00743801"/>
    <w:rsid w:val="00794DD7"/>
    <w:rsid w:val="00795381"/>
    <w:rsid w:val="007C2144"/>
    <w:rsid w:val="008731B9"/>
    <w:rsid w:val="00891C34"/>
    <w:rsid w:val="009231E4"/>
    <w:rsid w:val="00937CD0"/>
    <w:rsid w:val="0095557B"/>
    <w:rsid w:val="00990690"/>
    <w:rsid w:val="009C2C53"/>
    <w:rsid w:val="009E40C5"/>
    <w:rsid w:val="009E5F93"/>
    <w:rsid w:val="00A210B8"/>
    <w:rsid w:val="00A42414"/>
    <w:rsid w:val="00A80BD6"/>
    <w:rsid w:val="00A91B0A"/>
    <w:rsid w:val="00AA3A7B"/>
    <w:rsid w:val="00AE2E98"/>
    <w:rsid w:val="00B6483C"/>
    <w:rsid w:val="00BB2BF5"/>
    <w:rsid w:val="00C37531"/>
    <w:rsid w:val="00C41669"/>
    <w:rsid w:val="00C5070F"/>
    <w:rsid w:val="00C76F7D"/>
    <w:rsid w:val="00CB16A7"/>
    <w:rsid w:val="00CB4C1C"/>
    <w:rsid w:val="00D2789F"/>
    <w:rsid w:val="00D31B7C"/>
    <w:rsid w:val="00D4149E"/>
    <w:rsid w:val="00D47E56"/>
    <w:rsid w:val="00D509DC"/>
    <w:rsid w:val="00D52666"/>
    <w:rsid w:val="00D70C42"/>
    <w:rsid w:val="00D94811"/>
    <w:rsid w:val="00DA12D5"/>
    <w:rsid w:val="00DD7E37"/>
    <w:rsid w:val="00EB6F2D"/>
    <w:rsid w:val="00FB1541"/>
    <w:rsid w:val="00FD5465"/>
    <w:rsid w:val="00FE529C"/>
    <w:rsid w:val="04EB6588"/>
    <w:rsid w:val="0F69841B"/>
    <w:rsid w:val="35F92B23"/>
    <w:rsid w:val="45BF9261"/>
    <w:rsid w:val="5A7DDCB2"/>
    <w:rsid w:val="5D7E9340"/>
    <w:rsid w:val="77BAA5E0"/>
    <w:rsid w:val="7F9D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F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E5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E5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9E5F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qFormat/>
    <w:rsid w:val="009E5F9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E5F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11</cp:revision>
  <dcterms:created xsi:type="dcterms:W3CDTF">2016-11-08T05:06:00Z</dcterms:created>
  <dcterms:modified xsi:type="dcterms:W3CDTF">2016-11-07T16:41:00Z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